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63" w:rsidRPr="00DD6025" w:rsidRDefault="00D06963" w:rsidP="00D06963">
      <w:pPr>
        <w:widowControl w:val="0"/>
        <w:spacing w:line="245" w:lineRule="auto"/>
        <w:ind w:right="626" w:firstLine="593"/>
        <w:jc w:val="center"/>
        <w:rPr>
          <w:rFonts w:ascii="Times New Roman" w:eastAsia="Times New Roman" w:hAnsi="Times New Roman" w:cs="Times New Roman"/>
          <w:b/>
          <w:color w:val="C00000"/>
          <w:spacing w:val="-2"/>
          <w:w w:val="102"/>
          <w:sz w:val="32"/>
          <w:szCs w:val="24"/>
        </w:rPr>
      </w:pPr>
      <w:r w:rsidRPr="00DD6025">
        <w:rPr>
          <w:rFonts w:ascii="Times New Roman" w:eastAsia="Times New Roman" w:hAnsi="Times New Roman" w:cs="Times New Roman"/>
          <w:b/>
          <w:color w:val="C00000"/>
          <w:spacing w:val="-2"/>
          <w:w w:val="102"/>
          <w:sz w:val="32"/>
          <w:szCs w:val="24"/>
        </w:rPr>
        <w:t>АДОПТАЦИЯ</w:t>
      </w:r>
    </w:p>
    <w:p w:rsidR="00D06963" w:rsidRPr="00DD6025" w:rsidRDefault="00D06963" w:rsidP="00D06963">
      <w:pPr>
        <w:widowControl w:val="0"/>
        <w:spacing w:line="245" w:lineRule="auto"/>
        <w:ind w:right="626" w:firstLine="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дна</w:t>
      </w:r>
      <w:r w:rsidRPr="00DD6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из</w:t>
      </w:r>
      <w:r w:rsidRPr="00DD6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про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лем,</w:t>
      </w:r>
      <w:r w:rsidRPr="00DD6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1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орая</w:t>
      </w:r>
      <w:r w:rsidRPr="00DD6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решае</w:t>
      </w:r>
      <w:r w:rsidRPr="00DD602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ся</w:t>
      </w:r>
      <w:r w:rsidRPr="00DD6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дош</w:t>
      </w:r>
      <w:r w:rsidRPr="00DD6025">
        <w:rPr>
          <w:rFonts w:ascii="Times New Roman" w:eastAsia="Times New Roman" w:hAnsi="Times New Roman" w:cs="Times New Roman"/>
          <w:color w:val="000000"/>
          <w:spacing w:val="-1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льн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DD6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учреждении,</w:t>
      </w:r>
      <w:r w:rsidRPr="00DD602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–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про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ле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м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ад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ации</w:t>
      </w:r>
      <w:r w:rsidRPr="00DD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детей.</w:t>
      </w:r>
    </w:p>
    <w:p w:rsidR="00D06963" w:rsidRPr="00DD6025" w:rsidRDefault="00D06963" w:rsidP="00D06963">
      <w:pPr>
        <w:widowControl w:val="0"/>
        <w:spacing w:line="245" w:lineRule="auto"/>
        <w:ind w:right="669" w:firstLine="5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пери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</w:t>
      </w:r>
      <w:r w:rsidRPr="00DD6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ад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ации</w:t>
      </w:r>
      <w:r w:rsidRPr="00DD6025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</w:t>
      </w:r>
      <w:r w:rsidRPr="00DD6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ре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ен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возни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ает</w:t>
      </w:r>
      <w:r w:rsidRPr="00DD6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пер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дел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ранее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фо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р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миро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анных</w:t>
      </w:r>
      <w:r w:rsidRPr="00DD602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динамич</w:t>
      </w:r>
      <w:r w:rsidRPr="00DD6025">
        <w:rPr>
          <w:rFonts w:ascii="Times New Roman" w:eastAsia="Times New Roman" w:hAnsi="Times New Roman" w:cs="Times New Roman"/>
          <w:color w:val="000000"/>
          <w:spacing w:val="10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ских</w:t>
      </w:r>
      <w:r w:rsidRPr="00DD602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стере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типов</w:t>
      </w:r>
      <w:r w:rsidRPr="00DD602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и,</w:t>
      </w:r>
      <w:r w:rsidRPr="00DD602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мимо</w:t>
      </w:r>
      <w:r w:rsidRPr="00DD602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иммунной</w:t>
      </w:r>
      <w:r w:rsidRPr="00DD602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физи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логич</w:t>
      </w:r>
      <w:r w:rsidRPr="00DD602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-1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ой</w:t>
      </w:r>
      <w:r w:rsidRPr="00DD602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мки,</w:t>
      </w:r>
      <w:r w:rsidRPr="00DD6025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прои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дит</w:t>
      </w:r>
      <w:r w:rsidRPr="00DD602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пре</w:t>
      </w:r>
      <w:r w:rsidRPr="00DD602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ление</w:t>
      </w:r>
      <w:r w:rsidRPr="00DD602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пси</w:t>
      </w:r>
      <w:r w:rsidRPr="00DD6025">
        <w:rPr>
          <w:rFonts w:ascii="Times New Roman" w:eastAsia="Times New Roman" w:hAnsi="Times New Roman" w:cs="Times New Roman"/>
          <w:color w:val="000000"/>
          <w:spacing w:val="-9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логич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ских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преград.</w:t>
      </w:r>
      <w:r w:rsidRPr="00DD602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</w:t>
      </w:r>
      <w:r w:rsidRPr="00DD6025">
        <w:rPr>
          <w:rFonts w:ascii="Times New Roman" w:eastAsia="Times New Roman" w:hAnsi="Times New Roman" w:cs="Times New Roman"/>
          <w:color w:val="000000"/>
          <w:spacing w:val="9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сс</w:t>
      </w:r>
      <w:r w:rsidRPr="00DD602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ж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ет</w:t>
      </w:r>
      <w:r w:rsidRPr="00DD602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выз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ть</w:t>
      </w:r>
      <w:r w:rsidRPr="00DD602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</w:t>
      </w:r>
      <w:r w:rsidRPr="00DD602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лыша</w:t>
      </w:r>
      <w:r w:rsidRPr="00DD602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защитную</w:t>
      </w:r>
      <w:r w:rsidRPr="00DD602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акцию</w:t>
      </w:r>
      <w:r w:rsidRPr="00DD602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виде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аза</w:t>
      </w:r>
      <w:r w:rsidRPr="00DD602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ды,</w:t>
      </w:r>
      <w:r w:rsidRPr="00DD602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сна,</w:t>
      </w:r>
      <w:r w:rsidRPr="00DD602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общения</w:t>
      </w:r>
      <w:r w:rsidRPr="00DD602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ок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ру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жающими,</w:t>
      </w:r>
      <w:r w:rsidRPr="00DD602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</w:t>
      </w:r>
      <w:r w:rsidRPr="00DD6025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да</w:t>
      </w:r>
      <w:r w:rsidRPr="00DD602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DD602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DD602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др.</w:t>
      </w:r>
      <w:r w:rsidRPr="00DD602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Для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лее</w:t>
      </w:r>
      <w:r w:rsidRPr="00DD6025">
        <w:rPr>
          <w:rFonts w:ascii="Times New Roman" w:eastAsia="Times New Roman" w:hAnsi="Times New Roman" w:cs="Times New Roman"/>
          <w:color w:val="000000"/>
          <w:spacing w:val="21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оптим</w:t>
      </w:r>
      <w:r w:rsidRPr="00DD602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льно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г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proofErr w:type="gramEnd"/>
      <w:r w:rsidRPr="00DD6025">
        <w:rPr>
          <w:rFonts w:ascii="Times New Roman" w:eastAsia="Times New Roman" w:hAnsi="Times New Roman" w:cs="Times New Roman"/>
          <w:color w:val="000000"/>
          <w:spacing w:val="21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ущ</w:t>
      </w:r>
      <w:r w:rsidRPr="00DD602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ст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ления</w:t>
      </w:r>
      <w:r w:rsidRPr="00DD6025">
        <w:rPr>
          <w:rFonts w:ascii="Times New Roman" w:eastAsia="Times New Roman" w:hAnsi="Times New Roman" w:cs="Times New Roman"/>
          <w:color w:val="000000"/>
          <w:spacing w:val="21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пери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да</w:t>
      </w:r>
      <w:r w:rsidRPr="00DD6025">
        <w:rPr>
          <w:rFonts w:ascii="Times New Roman" w:eastAsia="Times New Roman" w:hAnsi="Times New Roman" w:cs="Times New Roman"/>
          <w:color w:val="000000"/>
          <w:spacing w:val="21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ад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ации</w:t>
      </w:r>
      <w:r w:rsidRPr="00DD6025">
        <w:rPr>
          <w:rFonts w:ascii="Times New Roman" w:eastAsia="Times New Roman" w:hAnsi="Times New Roman" w:cs="Times New Roman"/>
          <w:color w:val="000000"/>
          <w:spacing w:val="21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пер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ре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ен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из</w:t>
      </w:r>
      <w:r w:rsidRPr="00DD602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емьи</w:t>
      </w:r>
      <w:r w:rsidRPr="00DD602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дош</w:t>
      </w:r>
      <w:r w:rsidRPr="00DD6025">
        <w:rPr>
          <w:rFonts w:ascii="Times New Roman" w:eastAsia="Times New Roman" w:hAnsi="Times New Roman" w:cs="Times New Roman"/>
          <w:color w:val="000000"/>
          <w:spacing w:val="-1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льн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учреждение</w:t>
      </w:r>
      <w:r w:rsidRPr="00DD602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нео</w:t>
      </w:r>
      <w:r w:rsidRPr="00DD6025">
        <w:rPr>
          <w:rFonts w:ascii="Times New Roman" w:eastAsia="Times New Roman" w:hAnsi="Times New Roman" w:cs="Times New Roman"/>
          <w:color w:val="000000"/>
          <w:spacing w:val="-9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димо</w:t>
      </w:r>
      <w:r w:rsidRPr="00DD602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сдел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ть</w:t>
      </w:r>
      <w:r w:rsidRPr="00DD602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по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во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з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жн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сти</w:t>
      </w:r>
      <w:r w:rsidRPr="00DD6025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лее</w:t>
      </w:r>
      <w:r w:rsidRPr="00DD6025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плавным.</w:t>
      </w:r>
      <w:r w:rsidRPr="00DD602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Для</w:t>
      </w:r>
      <w:r w:rsidRPr="00DD602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э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ой</w:t>
      </w:r>
      <w:r w:rsidRPr="00DD6025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цели</w:t>
      </w:r>
      <w:r w:rsidRPr="00DD6025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нами</w:t>
      </w:r>
      <w:r w:rsidRPr="00DD602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разраб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аны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пси</w:t>
      </w:r>
      <w:r w:rsidRPr="00DD6025">
        <w:rPr>
          <w:rFonts w:ascii="Times New Roman" w:eastAsia="Times New Roman" w:hAnsi="Times New Roman" w:cs="Times New Roman"/>
          <w:color w:val="000000"/>
          <w:spacing w:val="-9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ло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г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о-п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да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г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огич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ские</w:t>
      </w:r>
      <w:r w:rsidRPr="00DD6025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параме</w:t>
      </w:r>
      <w:r w:rsidRPr="00DD602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ры,</w:t>
      </w:r>
      <w:r w:rsidRPr="00DD6025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1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орые</w:t>
      </w:r>
      <w:r w:rsidRPr="00DD6025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да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ю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во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з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жн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сть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прогнозиро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ть</w:t>
      </w:r>
      <w:r w:rsidRPr="00DD602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чение</w:t>
      </w:r>
      <w:r w:rsidRPr="00DD602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gramStart"/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ад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ации</w:t>
      </w:r>
      <w:proofErr w:type="gramEnd"/>
      <w:r w:rsidRPr="00DD602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DD602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дп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лага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ю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индивид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у</w:t>
      </w:r>
      <w:r w:rsidRPr="00DD602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льные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</w:t>
      </w:r>
      <w:r w:rsidRPr="00DD6025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ды</w:t>
      </w:r>
      <w:r w:rsidRPr="00DD6025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де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ям</w:t>
      </w:r>
      <w:r w:rsidRPr="00DD602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дош</w:t>
      </w:r>
      <w:r w:rsidRPr="00DD6025">
        <w:rPr>
          <w:rFonts w:ascii="Times New Roman" w:eastAsia="Times New Roman" w:hAnsi="Times New Roman" w:cs="Times New Roman"/>
          <w:color w:val="000000"/>
          <w:spacing w:val="-1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льн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DD602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учреждении</w:t>
      </w:r>
      <w:r w:rsidRPr="00DD602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DD6025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емье</w:t>
      </w:r>
      <w:r w:rsidRPr="00DD602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пери</w:t>
      </w:r>
      <w:r w:rsidRPr="00DD602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ад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ации.</w:t>
      </w:r>
    </w:p>
    <w:p w:rsidR="00D06963" w:rsidRPr="00DD6025" w:rsidRDefault="00D06963" w:rsidP="00D06963">
      <w:pPr>
        <w:widowControl w:val="0"/>
        <w:spacing w:line="240" w:lineRule="auto"/>
        <w:ind w:left="5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</w:t>
      </w:r>
      <w:r w:rsidRPr="00DD602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ды</w:t>
      </w:r>
      <w:r w:rsidRPr="00DD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ят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из</w:t>
      </w:r>
      <w:r w:rsidRPr="00DD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ло</w:t>
      </w:r>
      <w:r w:rsidRPr="00DD6025">
        <w:rPr>
          <w:rFonts w:ascii="Times New Roman" w:eastAsia="Times New Roman" w:hAnsi="Times New Roman" w:cs="Times New Roman"/>
          <w:color w:val="000000"/>
          <w:spacing w:val="-14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ов:</w:t>
      </w:r>
    </w:p>
    <w:p w:rsidR="00D06963" w:rsidRPr="00DD6025" w:rsidRDefault="00D06963" w:rsidP="00D06963">
      <w:pPr>
        <w:widowControl w:val="0"/>
        <w:spacing w:before="8" w:line="245" w:lineRule="auto"/>
        <w:ind w:right="619" w:firstLine="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1)</w:t>
      </w:r>
      <w:r w:rsidRPr="00DD602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пов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дение</w:t>
      </w:r>
      <w:r w:rsidRPr="00DD602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детей,</w:t>
      </w:r>
      <w:r w:rsidRPr="00DD602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язанн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17"/>
          <w:w w:val="102"/>
          <w:sz w:val="24"/>
          <w:szCs w:val="24"/>
        </w:rPr>
        <w:t>у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до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летворением</w:t>
      </w:r>
      <w:r w:rsidRPr="00DD602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органич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ских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ребн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стей;</w:t>
      </w:r>
    </w:p>
    <w:p w:rsidR="00D06963" w:rsidRPr="00DD6025" w:rsidRDefault="00D06963" w:rsidP="00D06963">
      <w:pPr>
        <w:widowControl w:val="0"/>
        <w:spacing w:line="240" w:lineRule="auto"/>
        <w:ind w:left="5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2)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уровень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нервно-психич</w:t>
      </w:r>
      <w:r w:rsidRPr="00DD6025">
        <w:rPr>
          <w:rFonts w:ascii="Times New Roman" w:eastAsia="Times New Roman" w:hAnsi="Times New Roman" w:cs="Times New Roman"/>
          <w:color w:val="000000"/>
          <w:spacing w:val="9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г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развития;</w:t>
      </w:r>
    </w:p>
    <w:p w:rsidR="00D06963" w:rsidRPr="00DD6025" w:rsidRDefault="00D06963" w:rsidP="00D06963">
      <w:pPr>
        <w:widowControl w:val="0"/>
        <w:spacing w:before="7" w:line="240" w:lineRule="auto"/>
        <w:ind w:left="5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3)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не</w:t>
      </w:r>
      <w:r w:rsidRPr="00DD6025">
        <w:rPr>
          <w:rFonts w:ascii="Times New Roman" w:eastAsia="Times New Roman" w:hAnsi="Times New Roman" w:cs="Times New Roman"/>
          <w:color w:val="000000"/>
          <w:spacing w:val="-1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орые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че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р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ты</w:t>
      </w:r>
      <w:r w:rsidRPr="00DD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личн</w:t>
      </w:r>
      <w:r w:rsidRPr="00DD6025">
        <w:rPr>
          <w:rFonts w:ascii="Times New Roman" w:eastAsia="Times New Roman" w:hAnsi="Times New Roman" w:cs="Times New Roman"/>
          <w:color w:val="000000"/>
          <w:spacing w:val="9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сти</w:t>
      </w:r>
      <w:r w:rsidRPr="00DD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ре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ен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(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м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а).</w:t>
      </w:r>
    </w:p>
    <w:p w:rsidR="00D06963" w:rsidRPr="00DD6025" w:rsidRDefault="00D06963" w:rsidP="00D06963">
      <w:pPr>
        <w:widowControl w:val="0"/>
        <w:tabs>
          <w:tab w:val="left" w:pos="1873"/>
          <w:tab w:val="left" w:pos="2318"/>
          <w:tab w:val="left" w:pos="3600"/>
          <w:tab w:val="left" w:pos="5796"/>
          <w:tab w:val="left" w:pos="6233"/>
          <w:tab w:val="left" w:pos="7391"/>
          <w:tab w:val="left" w:pos="8294"/>
        </w:tabs>
        <w:spacing w:before="8" w:line="245" w:lineRule="auto"/>
        <w:ind w:right="616" w:firstLine="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Данные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ре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ен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ля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ю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ся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ллах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либо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писы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ю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ся</w:t>
      </w:r>
      <w:r w:rsidRPr="00DD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сло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ами.</w:t>
      </w:r>
    </w:p>
    <w:p w:rsidR="00D06963" w:rsidRPr="00DD6025" w:rsidRDefault="00D06963" w:rsidP="00D06963">
      <w:pPr>
        <w:widowControl w:val="0"/>
        <w:spacing w:line="245" w:lineRule="auto"/>
        <w:ind w:right="672" w:firstLine="5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Ан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лиз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по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азы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ае</w:t>
      </w:r>
      <w:r w:rsidRPr="00DD6025">
        <w:rPr>
          <w:rFonts w:ascii="Times New Roman" w:eastAsia="Times New Roman" w:hAnsi="Times New Roman" w:cs="Times New Roman"/>
          <w:color w:val="000000"/>
          <w:spacing w:val="-21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ч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уж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раннем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возрасте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(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орой-</w:t>
      </w:r>
      <w:r w:rsidRPr="00DD602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ретий</w:t>
      </w:r>
      <w:r w:rsidRPr="00DD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г</w:t>
      </w:r>
      <w:r w:rsidRPr="00DD602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ды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жизни)</w:t>
      </w:r>
      <w:r w:rsidRPr="00DD602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наиб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льшее</w:t>
      </w:r>
      <w:r w:rsidRPr="00DD602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зн</w:t>
      </w:r>
      <w:r w:rsidRPr="00DD6025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чение</w:t>
      </w:r>
      <w:r w:rsidRPr="00DD602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пери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</w:t>
      </w:r>
      <w:r w:rsidRPr="00DD602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ад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ации</w:t>
      </w:r>
      <w:r w:rsidRPr="00DD602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имеет</w:t>
      </w:r>
      <w:r w:rsidRPr="00DD602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уровень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соци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лизации,</w:t>
      </w:r>
      <w:r w:rsidRPr="00DD60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частн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сти</w:t>
      </w:r>
      <w:r w:rsidRPr="00DD60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личие</w:t>
      </w:r>
      <w:r w:rsidRPr="00DD60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или</w:t>
      </w:r>
      <w:r w:rsidRPr="00DD60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ствие</w:t>
      </w:r>
      <w:r w:rsidRPr="00DD60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общения</w:t>
      </w:r>
      <w:r w:rsidRPr="00DD60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ре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ен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со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сверстни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ами.</w:t>
      </w:r>
      <w:r w:rsidRPr="00DD602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Нем</w:t>
      </w:r>
      <w:r w:rsidRPr="00DD602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ловажную</w:t>
      </w:r>
      <w:r w:rsidRPr="00DD602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ль</w:t>
      </w:r>
      <w:r w:rsidRPr="00DD602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играет</w:t>
      </w:r>
      <w:r w:rsidRPr="00DD602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фо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р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миро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ание</w:t>
      </w:r>
      <w:r w:rsidRPr="00DD602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аких</w:t>
      </w:r>
      <w:r w:rsidRPr="00DD602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че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р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личн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сти,</w:t>
      </w:r>
      <w:r w:rsidRPr="00DD6025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ак</w:t>
      </w:r>
      <w:r w:rsidRPr="00DD6025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иници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тивн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сть,</w:t>
      </w:r>
      <w:r w:rsidRPr="00DD6025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ам</w:t>
      </w:r>
      <w:r w:rsidRPr="00DD6025">
        <w:rPr>
          <w:rFonts w:ascii="Times New Roman" w:eastAsia="Times New Roman" w:hAnsi="Times New Roman" w:cs="Times New Roman"/>
          <w:color w:val="000000"/>
          <w:spacing w:val="9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ятельн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сть,</w:t>
      </w:r>
      <w:r w:rsidRPr="00DD6025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у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мение</w:t>
      </w:r>
      <w:r w:rsidRPr="00DD6025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реш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ть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«про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лемы»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игре.</w:t>
      </w:r>
    </w:p>
    <w:p w:rsidR="00D06963" w:rsidRPr="00DD6025" w:rsidRDefault="00D06963" w:rsidP="00D06963">
      <w:pPr>
        <w:widowControl w:val="0"/>
        <w:spacing w:line="245" w:lineRule="auto"/>
        <w:ind w:right="672" w:firstLine="593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жительн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лияние</w:t>
      </w:r>
      <w:r w:rsidRPr="00DD602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на</w:t>
      </w:r>
      <w:r w:rsidRPr="00DD602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чение</w:t>
      </w:r>
      <w:r w:rsidRPr="00DD602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проц</w:t>
      </w:r>
      <w:r w:rsidRPr="00DD6025">
        <w:rPr>
          <w:rFonts w:ascii="Times New Roman" w:eastAsia="Times New Roman" w:hAnsi="Times New Roman" w:cs="Times New Roman"/>
          <w:color w:val="000000"/>
          <w:spacing w:val="9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ад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ации</w:t>
      </w:r>
      <w:r w:rsidRPr="00DD602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азы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ает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вопр</w:t>
      </w:r>
      <w:r w:rsidRPr="00DD602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г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организации.</w:t>
      </w:r>
      <w:r w:rsidRPr="00DD602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12"/>
          <w:w w:val="102"/>
          <w:sz w:val="24"/>
          <w:szCs w:val="24"/>
        </w:rPr>
        <w:t>Ж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ел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тельно,</w:t>
      </w:r>
      <w:r w:rsidRPr="00DD602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ч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обы</w:t>
      </w:r>
      <w:r w:rsidRPr="00DD602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спи</w:t>
      </w:r>
      <w:r w:rsidRPr="00DD602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тель</w:t>
      </w:r>
      <w:r w:rsidRPr="00DD602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заранее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позна</w:t>
      </w:r>
      <w:r w:rsidRPr="00DD6025">
        <w:rPr>
          <w:rFonts w:ascii="Times New Roman" w:eastAsia="Times New Roman" w:hAnsi="Times New Roman" w:cs="Times New Roman"/>
          <w:color w:val="000000"/>
          <w:spacing w:val="-1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мился</w:t>
      </w:r>
      <w:r w:rsidRPr="00DD6025">
        <w:rPr>
          <w:rFonts w:ascii="Times New Roman" w:eastAsia="Times New Roman" w:hAnsi="Times New Roman" w:cs="Times New Roman"/>
          <w:color w:val="000000"/>
          <w:spacing w:val="21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21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детьми,</w:t>
      </w:r>
      <w:r w:rsidRPr="00DD6025">
        <w:rPr>
          <w:rFonts w:ascii="Times New Roman" w:eastAsia="Times New Roman" w:hAnsi="Times New Roman" w:cs="Times New Roman"/>
          <w:color w:val="000000"/>
          <w:spacing w:val="21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упающими</w:t>
      </w:r>
      <w:r w:rsidRPr="00DD6025">
        <w:rPr>
          <w:rFonts w:ascii="Times New Roman" w:eastAsia="Times New Roman" w:hAnsi="Times New Roman" w:cs="Times New Roman"/>
          <w:color w:val="000000"/>
          <w:spacing w:val="21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21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де</w:t>
      </w:r>
      <w:r w:rsidRPr="00DD602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DD602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21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дош</w:t>
      </w:r>
      <w:r w:rsidRPr="00DD6025">
        <w:rPr>
          <w:rFonts w:ascii="Times New Roman" w:eastAsia="Times New Roman" w:hAnsi="Times New Roman" w:cs="Times New Roman"/>
          <w:color w:val="000000"/>
          <w:spacing w:val="-1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льн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учреждение,</w:t>
      </w:r>
      <w:r w:rsidRPr="00DD602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именно</w:t>
      </w:r>
      <w:r w:rsidRPr="00DD602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сной,</w:t>
      </w:r>
      <w:r w:rsidRPr="00DD602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DD602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пров</w:t>
      </w:r>
      <w:r w:rsidRPr="00DD602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дил</w:t>
      </w:r>
      <w:r w:rsidRPr="00DD602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прием</w:t>
      </w:r>
      <w:r w:rsidRPr="00DD602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по</w:t>
      </w:r>
      <w:r w:rsidRPr="00DD602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прив</w:t>
      </w:r>
      <w:r w:rsidRPr="00DD602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димым</w:t>
      </w:r>
      <w:r w:rsidRPr="00DD602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лице</w:t>
      </w:r>
      <w:r w:rsidRPr="00DD602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1</w:t>
      </w:r>
      <w:r w:rsidRPr="00DD602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параме</w:t>
      </w:r>
      <w:r w:rsidRPr="00DD602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рам.</w:t>
      </w:r>
      <w:r w:rsidRPr="00DD602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При</w:t>
      </w:r>
      <w:r w:rsidRPr="00DD602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э</w:t>
      </w:r>
      <w:r w:rsidRPr="00DD602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DD602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ажно</w:t>
      </w:r>
      <w:r w:rsidRPr="00DD602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выяснить</w:t>
      </w:r>
      <w:r w:rsidRPr="00DD602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про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лемы,</w:t>
      </w:r>
      <w:r w:rsidRPr="00DD602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-13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орые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могут</w:t>
      </w:r>
      <w:r w:rsidRPr="00DD6025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возникнуть,</w:t>
      </w:r>
      <w:r w:rsidRPr="00DD6025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DD6025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зара</w:t>
      </w:r>
      <w:r w:rsidRPr="00DD602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н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ее</w:t>
      </w:r>
      <w:r w:rsidRPr="00DD6025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ть</w:t>
      </w:r>
      <w:r w:rsidRPr="00DD6025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ре</w:t>
      </w:r>
      <w:r w:rsidRPr="00DD6025">
        <w:rPr>
          <w:rFonts w:ascii="Times New Roman" w:eastAsia="Times New Roman" w:hAnsi="Times New Roman" w:cs="Times New Roman"/>
          <w:color w:val="000000"/>
          <w:spacing w:val="-1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мендации</w:t>
      </w:r>
      <w:r w:rsidRPr="00DD6025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дителям</w:t>
      </w:r>
      <w:r w:rsidRPr="00DD6025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по</w:t>
      </w:r>
      <w:r w:rsidRPr="00DD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г</w:t>
      </w:r>
      <w:r w:rsidRPr="00DD602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ов</w:t>
      </w:r>
      <w:r w:rsidRPr="00DD602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детей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дош</w:t>
      </w:r>
      <w:r w:rsidRPr="00DD602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льн</w:t>
      </w:r>
      <w:r w:rsidRPr="00DD602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му</w:t>
      </w:r>
      <w:r w:rsidRPr="00DD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учреждению.</w:t>
      </w:r>
    </w:p>
    <w:p w:rsidR="00D06963" w:rsidRPr="00DD6025" w:rsidRDefault="00D06963" w:rsidP="00D06963">
      <w:pPr>
        <w:widowControl w:val="0"/>
        <w:spacing w:line="245" w:lineRule="auto"/>
        <w:ind w:right="672" w:firstLine="593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</w:pPr>
    </w:p>
    <w:p w:rsidR="00D06963" w:rsidRPr="00D06963" w:rsidRDefault="00D06963" w:rsidP="00D06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963">
        <w:rPr>
          <w:rFonts w:ascii="Times New Roman" w:eastAsia="Times New Roman" w:hAnsi="Times New Roman" w:cs="Times New Roman"/>
          <w:b/>
          <w:sz w:val="24"/>
          <w:szCs w:val="24"/>
        </w:rPr>
        <w:t>ПСИХОЛОГО-ПЕДАГОГИЧЕСКИЕ ПАРАМЕТРЫ ОПРЕДЕЛЕНИЯ ГОТОВНОСТИ ПОСТУПЛЕНИЯ РЕБЕНКА В ДОШКОЛЬНОЕ УЧРЕЖДЕНИЕ</w:t>
      </w:r>
    </w:p>
    <w:p w:rsidR="00D06963" w:rsidRPr="00D06963" w:rsidRDefault="00D06963" w:rsidP="00D06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6963">
        <w:rPr>
          <w:rFonts w:ascii="Times New Roman" w:eastAsia="Times New Roman" w:hAnsi="Times New Roman" w:cs="Times New Roman"/>
          <w:sz w:val="24"/>
          <w:szCs w:val="24"/>
        </w:rPr>
        <w:t>разработаны доцентом кафедры поликлинической педиатрии РМАПО Печорой К.Л.</w:t>
      </w:r>
    </w:p>
    <w:p w:rsidR="00D06963" w:rsidRPr="00D06963" w:rsidRDefault="00D06963" w:rsidP="00D06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6963">
        <w:rPr>
          <w:rFonts w:ascii="Times New Roman" w:eastAsia="Times New Roman" w:hAnsi="Times New Roman" w:cs="Times New Roman"/>
          <w:sz w:val="24"/>
          <w:szCs w:val="24"/>
        </w:rPr>
        <w:t>(заполняется один раз при поступлении ребенка в детский сад)</w:t>
      </w:r>
    </w:p>
    <w:p w:rsidR="00D06963" w:rsidRPr="00DD6025" w:rsidRDefault="00D06963" w:rsidP="00D06963">
      <w:pPr>
        <w:widowControl w:val="0"/>
        <w:spacing w:line="245" w:lineRule="auto"/>
        <w:ind w:right="672" w:firstLine="5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06963" w:rsidRPr="00DD6025">
          <w:pgSz w:w="12240" w:h="15840"/>
          <w:pgMar w:top="1134" w:right="850" w:bottom="0" w:left="1538" w:header="0" w:footer="0" w:gutter="0"/>
          <w:cols w:space="708"/>
        </w:sectPr>
      </w:pPr>
    </w:p>
    <w:p w:rsidR="0089161E" w:rsidRPr="00DD6025" w:rsidRDefault="00D06963" w:rsidP="00D06963">
      <w:pPr>
        <w:jc w:val="center"/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lastRenderedPageBreak/>
        <w:t>Пси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4"/>
          <w:szCs w:val="24"/>
        </w:rPr>
        <w:t>х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ло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4"/>
          <w:szCs w:val="24"/>
        </w:rPr>
        <w:t>г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о-</w:t>
      </w:r>
      <w:bookmarkStart w:id="0" w:name="_GoBack"/>
      <w:bookmarkEnd w:id="0"/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п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да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4"/>
          <w:szCs w:val="24"/>
        </w:rPr>
        <w:t>г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огич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ские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параме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4"/>
          <w:szCs w:val="24"/>
        </w:rPr>
        <w:t>ры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опр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е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деления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4"/>
          <w:szCs w:val="24"/>
        </w:rPr>
        <w:t>г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4"/>
          <w:szCs w:val="24"/>
        </w:rPr>
        <w:t>о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вности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пос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т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упления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ре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б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ен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к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а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4"/>
          <w:szCs w:val="24"/>
        </w:rPr>
        <w:t>в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дош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ко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льное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D602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учреждение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819"/>
        <w:gridCol w:w="3260"/>
        <w:gridCol w:w="1239"/>
      </w:tblGrid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Дополнительный вопрос к матери ребенка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НАСТРОЕНИЕ:</w:t>
            </w:r>
          </w:p>
          <w:p w:rsidR="00D06963" w:rsidRPr="00D06963" w:rsidRDefault="00D06963" w:rsidP="00D06963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Бодрое, уравновешенное,</w:t>
            </w:r>
          </w:p>
          <w:p w:rsidR="00D06963" w:rsidRPr="00D06963" w:rsidRDefault="00D06963" w:rsidP="00D06963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Раздражительное, неустойчивое,</w:t>
            </w:r>
          </w:p>
          <w:p w:rsidR="00D06963" w:rsidRPr="00D06963" w:rsidRDefault="00D06963" w:rsidP="00D06963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Подавленное 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из перечисленных настроений преобладает у ребенка?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СОН:</w:t>
            </w:r>
          </w:p>
          <w:p w:rsidR="00D06963" w:rsidRPr="00D06963" w:rsidRDefault="00D06963" w:rsidP="00D0696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возрасту</w:t>
            </w:r>
            <w:proofErr w:type="gramStart"/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D06963" w:rsidRPr="00D06963" w:rsidRDefault="00D06963" w:rsidP="00D0696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 от ситуации,</w:t>
            </w:r>
          </w:p>
          <w:p w:rsidR="00D06963" w:rsidRPr="00D06963" w:rsidRDefault="00D06963" w:rsidP="00D0696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соответствует возрасту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длительность сна?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ДЛИТЕЛЬНОСТЬ СНА:</w:t>
            </w:r>
          </w:p>
          <w:p w:rsidR="00D06963" w:rsidRPr="00D06963" w:rsidRDefault="00D06963" w:rsidP="00D0696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Быстрое</w:t>
            </w:r>
            <w:proofErr w:type="gramEnd"/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, до 10 минут,</w:t>
            </w:r>
          </w:p>
          <w:p w:rsidR="00D06963" w:rsidRPr="00D06963" w:rsidRDefault="00D06963" w:rsidP="00D0696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Медленное, спокойное,</w:t>
            </w:r>
          </w:p>
          <w:p w:rsidR="00D06963" w:rsidRPr="00D06963" w:rsidRDefault="00D06963" w:rsidP="00D0696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Медленное, неспокойное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засыпает Ваш ребенок?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 СНА:</w:t>
            </w:r>
          </w:p>
          <w:p w:rsidR="00D06963" w:rsidRPr="00D06963" w:rsidRDefault="00D06963" w:rsidP="00D06963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Спокойный</w:t>
            </w:r>
          </w:p>
          <w:p w:rsidR="00D06963" w:rsidRPr="00D06963" w:rsidRDefault="00D06963" w:rsidP="00D06963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Переменный</w:t>
            </w:r>
          </w:p>
          <w:p w:rsidR="00D06963" w:rsidRPr="00D06963" w:rsidRDefault="00D06963" w:rsidP="00D06963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Неспокойный 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 характер засыпания?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дополнительных воздействий </w:t>
            </w:r>
          </w:p>
          <w:p w:rsidR="00D06963" w:rsidRPr="00D06963" w:rsidRDefault="00D06963" w:rsidP="00D06963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С дополнительными воздействиями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Вы делаете, чтобы ребенок заснул?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АППЕТИТ:</w:t>
            </w:r>
          </w:p>
          <w:p w:rsidR="00D06963" w:rsidRPr="00D06963" w:rsidRDefault="00D06963" w:rsidP="00D0696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Хороший,</w:t>
            </w:r>
          </w:p>
          <w:p w:rsidR="00D06963" w:rsidRPr="00D06963" w:rsidRDefault="00D06963" w:rsidP="00D0696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Избирательный, неустойчивый,</w:t>
            </w:r>
          </w:p>
          <w:p w:rsidR="00D06963" w:rsidRPr="00D06963" w:rsidRDefault="00D06963" w:rsidP="00D0696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Плохой 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аппетит у ребенка?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ОТНОШЕНИЕ К ВЫСАЖИВАНИЮ НА ГОРШОК:</w:t>
            </w:r>
          </w:p>
          <w:p w:rsidR="00D06963" w:rsidRPr="00D06963" w:rsidRDefault="00D06963" w:rsidP="00D06963">
            <w:pPr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Положительное, </w:t>
            </w:r>
          </w:p>
          <w:p w:rsidR="00D06963" w:rsidRPr="00D06963" w:rsidRDefault="00D06963" w:rsidP="00D06963">
            <w:pPr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Переменное </w:t>
            </w:r>
          </w:p>
          <w:p w:rsidR="00D06963" w:rsidRPr="00D06963" w:rsidRDefault="00D06963" w:rsidP="00D06963">
            <w:pPr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Отрицательное 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ребенок относится к этой процедуре?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НАВЫКИ ОПРЯТНОСТИ:</w:t>
            </w:r>
          </w:p>
          <w:p w:rsidR="00D06963" w:rsidRPr="00D06963" w:rsidRDefault="00D06963" w:rsidP="00D06963">
            <w:pPr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Просится на горшок,</w:t>
            </w:r>
          </w:p>
          <w:p w:rsidR="00D06963" w:rsidRPr="00D06963" w:rsidRDefault="00D06963" w:rsidP="00D06963">
            <w:pPr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просится, но бывает сухой,</w:t>
            </w:r>
          </w:p>
          <w:p w:rsidR="00D06963" w:rsidRPr="00D06963" w:rsidRDefault="00D06963" w:rsidP="00D06963">
            <w:pPr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просится, ходит мокрый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Какими навыками опрятностями владеет?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ОТРИЦАТЕЛЬНЫЕ ПРИВЫЧКИ:</w:t>
            </w:r>
          </w:p>
          <w:p w:rsidR="00D06963" w:rsidRPr="00D06963" w:rsidRDefault="00D06963" w:rsidP="00D06963">
            <w:pPr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  <w:p w:rsidR="00D06963" w:rsidRPr="00D06963" w:rsidRDefault="00D06963" w:rsidP="00D06963">
            <w:pPr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Были </w:t>
            </w:r>
          </w:p>
          <w:p w:rsidR="00D06963" w:rsidRPr="00D06963" w:rsidRDefault="00D06963" w:rsidP="00D06963">
            <w:pPr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 (</w:t>
            </w:r>
            <w:proofErr w:type="gramStart"/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?)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отрицательные привычки (сосет пустышку, палец, раскачивается и т.д.)?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ИНИЦИАТИВНОСТЬ ВО ВЗАИМООТНОШЕНИЯХ СО ВЗРОСЛЫМИ:</w:t>
            </w:r>
          </w:p>
          <w:p w:rsidR="00D06963" w:rsidRPr="00D06963" w:rsidRDefault="00D06963" w:rsidP="00D06963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Вступает в контакт по своей инициативе</w:t>
            </w:r>
          </w:p>
          <w:p w:rsidR="00D06963" w:rsidRPr="00D06963" w:rsidRDefault="00D06963" w:rsidP="00D06963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Иногда сам вступает в контакт</w:t>
            </w:r>
          </w:p>
          <w:p w:rsidR="00D06963" w:rsidRPr="00D06963" w:rsidRDefault="00D06963" w:rsidP="00D06963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Сам не вступает в контакт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ИНИЦИАТИВНОСТЬ ВО ВЗАИМООТНОШЕНИЯХ С ДЕТЬМИ:</w:t>
            </w:r>
          </w:p>
          <w:p w:rsidR="00D06963" w:rsidRPr="00D06963" w:rsidRDefault="00D06963" w:rsidP="00D06963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Вступает в контакт по своей инициативе,</w:t>
            </w:r>
          </w:p>
          <w:p w:rsidR="00D06963" w:rsidRPr="00D06963" w:rsidRDefault="00D06963" w:rsidP="00D06963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Сам не вступает в контакт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06963" w:rsidRPr="00D06963" w:rsidRDefault="00D06963" w:rsidP="00D069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РЕЗУЛЬТАТИВНОСТЬ:</w:t>
            </w:r>
          </w:p>
          <w:p w:rsidR="00D06963" w:rsidRPr="00D06963" w:rsidRDefault="00D06963" w:rsidP="00D06963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 доводит начатое дело до конца,</w:t>
            </w:r>
          </w:p>
          <w:p w:rsidR="00D06963" w:rsidRPr="00D06963" w:rsidRDefault="00D06963" w:rsidP="00D06963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всегда,</w:t>
            </w:r>
          </w:p>
          <w:p w:rsidR="00D06963" w:rsidRPr="00D06963" w:rsidRDefault="00D06963" w:rsidP="00D06963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доводит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Доводит ли начатое дело до конца?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САМОСТОЯТЕЛЬНОСТЬ В ИГРЕ: </w:t>
            </w:r>
          </w:p>
          <w:p w:rsidR="00D06963" w:rsidRPr="00D06963" w:rsidRDefault="00D06963" w:rsidP="00D06963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Умеет играть самостоятельно в </w:t>
            </w: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отсутствии взрослого,</w:t>
            </w:r>
          </w:p>
          <w:p w:rsidR="00D06963" w:rsidRPr="00D06963" w:rsidRDefault="00D06963" w:rsidP="00D06963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всегда,</w:t>
            </w:r>
          </w:p>
          <w:p w:rsidR="00D06963" w:rsidRPr="00D06963" w:rsidRDefault="00D06963" w:rsidP="00D06963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 играет сам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СОЦИАЛЬНЫЕ СВЯЗИ СО ВЗРОСЛЫМИ:</w:t>
            </w:r>
          </w:p>
          <w:p w:rsidR="00D06963" w:rsidRPr="00D06963" w:rsidRDefault="00D06963" w:rsidP="00D06963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идет на контакт,</w:t>
            </w:r>
          </w:p>
          <w:p w:rsidR="00D06963" w:rsidRPr="00D06963" w:rsidRDefault="00D06963" w:rsidP="00D06963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Избирательно,</w:t>
            </w:r>
          </w:p>
          <w:p w:rsidR="00D06963" w:rsidRPr="00D06963" w:rsidRDefault="00D06963" w:rsidP="00D06963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Трудно 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Каковы контакты </w:t>
            </w:r>
            <w:proofErr w:type="gramStart"/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ОПЫТА СОВМЕСТНОЙ ДЕЯТЕЛЬНОСТИ СО ВЗРОСЛЫМИ:</w:t>
            </w:r>
          </w:p>
          <w:p w:rsidR="00D06963" w:rsidRPr="00D06963" w:rsidRDefault="00D06963" w:rsidP="00D06963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Есть,</w:t>
            </w:r>
          </w:p>
          <w:p w:rsidR="00D06963" w:rsidRPr="00D06963" w:rsidRDefault="00D06963" w:rsidP="00D06963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Недостаточно,</w:t>
            </w:r>
          </w:p>
          <w:p w:rsidR="00D06963" w:rsidRPr="00D06963" w:rsidRDefault="00D06963" w:rsidP="00D06963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СОЦИАЛЬНЫЕ КОНТАКТЫ С ДЕТЬМИ:</w:t>
            </w:r>
          </w:p>
          <w:p w:rsidR="00D06963" w:rsidRPr="00D06963" w:rsidRDefault="00D06963" w:rsidP="00D06963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Вступает легко,</w:t>
            </w:r>
          </w:p>
          <w:p w:rsidR="00D06963" w:rsidRPr="00D06963" w:rsidRDefault="00D06963" w:rsidP="00D06963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Избирательно,</w:t>
            </w:r>
          </w:p>
          <w:p w:rsidR="00D06963" w:rsidRPr="00D06963" w:rsidRDefault="00D06963" w:rsidP="00D06963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Трудно 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Каковы контакты с детьми?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УВЕРЕННОСТЬ В СЕБЕ:</w:t>
            </w:r>
          </w:p>
          <w:p w:rsidR="00D06963" w:rsidRPr="00D06963" w:rsidRDefault="00D06963" w:rsidP="00D06963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Есть, </w:t>
            </w:r>
          </w:p>
          <w:p w:rsidR="00D06963" w:rsidRPr="00D06963" w:rsidRDefault="00D06963" w:rsidP="00D06963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всегда,</w:t>
            </w:r>
          </w:p>
          <w:p w:rsidR="00D06963" w:rsidRPr="00D06963" w:rsidRDefault="00D06963" w:rsidP="00D06963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АДЕКВАТНОЕ ОТНОШЕНИЕ К ОЦЕНКЕ ВЗРОСЛЫМ ДЕЯТЕЛЬНОСТИ РЕБЕНКА:</w:t>
            </w:r>
          </w:p>
          <w:p w:rsidR="00D06963" w:rsidRPr="00D06963" w:rsidRDefault="00D06963" w:rsidP="00D06963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да,</w:t>
            </w: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6963" w:rsidRPr="00D06963" w:rsidRDefault="00D06963" w:rsidP="00D06963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всегда,</w:t>
            </w:r>
          </w:p>
          <w:p w:rsidR="00D06963" w:rsidRPr="00D06963" w:rsidRDefault="00D06963" w:rsidP="00D06963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ли воспринимает ребенок оценку своей деятельности со стороны взрослого?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БЫЛ ЛИ ОПЫТ РАЗЛУКИ С </w:t>
            </w:r>
            <w:proofErr w:type="gramStart"/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БЛИЗКИМИ</w:t>
            </w:r>
            <w:proofErr w:type="gramEnd"/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(САНАТОРИЙ, БОЛЬНИЦА И ДРУГОЕ)? КАК ПЕРЕНЕС?</w:t>
            </w:r>
          </w:p>
          <w:p w:rsidR="00D06963" w:rsidRPr="00D06963" w:rsidRDefault="00D06963" w:rsidP="00D06963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Да, </w:t>
            </w:r>
          </w:p>
          <w:p w:rsidR="00D06963" w:rsidRPr="00D06963" w:rsidRDefault="00D06963" w:rsidP="00D06963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перенес легко (3 балла),</w:t>
            </w:r>
          </w:p>
          <w:p w:rsidR="00D06963" w:rsidRPr="00D06963" w:rsidRDefault="00D06963" w:rsidP="00D06963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перенес тяжело (1 балл)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06963" w:rsidRPr="00D06963" w:rsidRDefault="00DD6025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2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06963"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АФФЕКТИВНАЯ (ЧРЕЗМЕРНАЯ) ПРИВЯЗАННОСТЬ К КОМУ-ЛИБО ИЗ ВЗРОСЛЫХ (не оценивается)</w:t>
            </w:r>
          </w:p>
        </w:tc>
        <w:tc>
          <w:tcPr>
            <w:tcW w:w="3260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sz w:val="24"/>
                <w:szCs w:val="24"/>
              </w:rPr>
              <w:t>К кому именно?</w:t>
            </w:r>
          </w:p>
        </w:tc>
        <w:tc>
          <w:tcPr>
            <w:tcW w:w="1239" w:type="dxa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963" w:rsidRPr="00D06963" w:rsidTr="00DD6025">
        <w:tblPrEx>
          <w:tblCellMar>
            <w:top w:w="0" w:type="dxa"/>
            <w:bottom w:w="0" w:type="dxa"/>
          </w:tblCellMar>
        </w:tblPrEx>
        <w:trPr>
          <w:cantSplit/>
          <w:trHeight w:val="1275"/>
        </w:trPr>
        <w:tc>
          <w:tcPr>
            <w:tcW w:w="9852" w:type="dxa"/>
            <w:gridSpan w:val="4"/>
          </w:tcPr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–</w:t>
            </w: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6963" w:rsidRPr="00D06963" w:rsidRDefault="00D06963" w:rsidP="00D069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Вывод:</w:t>
            </w:r>
          </w:p>
        </w:tc>
      </w:tr>
    </w:tbl>
    <w:p w:rsidR="00DD6025" w:rsidRPr="00DD6025" w:rsidRDefault="00DD6025" w:rsidP="00DD6025">
      <w:pPr>
        <w:spacing w:before="225" w:after="225" w:line="240" w:lineRule="auto"/>
        <w:ind w:right="22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602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Баллы, набранные ребенком, суммируются. Данная сумма делится на </w:t>
      </w:r>
      <w:r w:rsidRPr="00DD602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20. </w:t>
      </w:r>
      <w:r w:rsidRPr="00DD602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Число, полученное в результате деления, соотносится со следующими показателями:</w:t>
      </w:r>
    </w:p>
    <w:p w:rsidR="00DD6025" w:rsidRPr="00DD6025" w:rsidRDefault="00DD6025" w:rsidP="00DD6025">
      <w:pPr>
        <w:spacing w:after="200" w:line="276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D60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– 2,6 баллов    - готов к поступлению в  ДОУ</w:t>
      </w:r>
      <w:r w:rsidRPr="00DD60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DD60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</w:t>
      </w:r>
    </w:p>
    <w:p w:rsidR="00DD6025" w:rsidRPr="00DD6025" w:rsidRDefault="00DD6025" w:rsidP="00DD6025">
      <w:pPr>
        <w:spacing w:after="200" w:line="276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D60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2,5 – 2 баллов   - условно готов к поступлению в ДОУ</w:t>
      </w:r>
      <w:r w:rsidRPr="00DD60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DD60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DD6025" w:rsidRPr="00DD6025" w:rsidRDefault="00DD6025" w:rsidP="00DD6025">
      <w:pPr>
        <w:spacing w:after="200" w:line="276" w:lineRule="auto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DD60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1,9 – 1,6 баллов  - не готов к поступлению в ДОУ</w:t>
      </w:r>
      <w:r>
        <w:rPr>
          <w:rFonts w:ascii="Times New Roman" w:eastAsiaTheme="minorHAnsi" w:hAnsi="Times New Roman" w:cs="Times New Roman"/>
          <w:b/>
          <w:sz w:val="28"/>
          <w:lang w:eastAsia="en-US"/>
        </w:rPr>
        <w:t>.</w:t>
      </w:r>
    </w:p>
    <w:p w:rsidR="00D06963" w:rsidRDefault="00D06963" w:rsidP="00D06963">
      <w:pPr>
        <w:jc w:val="center"/>
      </w:pPr>
    </w:p>
    <w:sectPr w:rsidR="00D06963" w:rsidSect="00DD602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7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F936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A553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193562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917D0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76C3D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8E8278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1280ED0"/>
    <w:multiLevelType w:val="singleLevel"/>
    <w:tmpl w:val="D3CCE17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1AD7E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2A827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4F530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5F348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5236C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537552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E0B25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1F9657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3EE74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5925C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66D24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C287E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8"/>
  </w:num>
  <w:num w:numId="5">
    <w:abstractNumId w:val="4"/>
  </w:num>
  <w:num w:numId="6">
    <w:abstractNumId w:val="6"/>
  </w:num>
  <w:num w:numId="7">
    <w:abstractNumId w:val="9"/>
  </w:num>
  <w:num w:numId="8">
    <w:abstractNumId w:val="11"/>
  </w:num>
  <w:num w:numId="9">
    <w:abstractNumId w:val="0"/>
  </w:num>
  <w:num w:numId="10">
    <w:abstractNumId w:val="12"/>
  </w:num>
  <w:num w:numId="11">
    <w:abstractNumId w:val="15"/>
  </w:num>
  <w:num w:numId="12">
    <w:abstractNumId w:val="19"/>
  </w:num>
  <w:num w:numId="13">
    <w:abstractNumId w:val="10"/>
  </w:num>
  <w:num w:numId="14">
    <w:abstractNumId w:val="16"/>
  </w:num>
  <w:num w:numId="15">
    <w:abstractNumId w:val="17"/>
  </w:num>
  <w:num w:numId="16">
    <w:abstractNumId w:val="13"/>
  </w:num>
  <w:num w:numId="17">
    <w:abstractNumId w:val="8"/>
  </w:num>
  <w:num w:numId="18">
    <w:abstractNumId w:val="1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63"/>
    <w:rsid w:val="0089161E"/>
    <w:rsid w:val="00D06963"/>
    <w:rsid w:val="00DD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63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63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2023-03-04T18:54:00Z</dcterms:created>
  <dcterms:modified xsi:type="dcterms:W3CDTF">2023-03-04T19:19:00Z</dcterms:modified>
</cp:coreProperties>
</file>